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5C722" w14:textId="77777777" w:rsidR="00824AC5" w:rsidRPr="00843247" w:rsidRDefault="00824AC5" w:rsidP="00824AC5">
      <w:pPr>
        <w:tabs>
          <w:tab w:val="left" w:pos="7760"/>
        </w:tabs>
        <w:rPr>
          <w:rFonts w:ascii="Calibri" w:hAnsi="Calibri" w:cs="Calibri"/>
          <w:b/>
          <w:sz w:val="22"/>
          <w:szCs w:val="22"/>
        </w:rPr>
      </w:pPr>
      <w:r w:rsidRPr="00843247">
        <w:rPr>
          <w:rFonts w:ascii="Calibri" w:hAnsi="Calibri" w:cs="Calibri"/>
          <w:b/>
          <w:sz w:val="22"/>
          <w:szCs w:val="22"/>
        </w:rPr>
        <w:t>EUROPARLAMENTTIVAALIT 2024</w:t>
      </w:r>
      <w:r w:rsidRPr="00843247">
        <w:rPr>
          <w:rFonts w:ascii="Calibri" w:hAnsi="Calibri" w:cs="Calibri"/>
          <w:b/>
          <w:sz w:val="22"/>
          <w:szCs w:val="22"/>
        </w:rPr>
        <w:tab/>
      </w:r>
    </w:p>
    <w:p w14:paraId="3FE51F5F" w14:textId="77777777" w:rsidR="00824AC5" w:rsidRPr="00843247" w:rsidRDefault="00824AC5" w:rsidP="00824AC5">
      <w:pPr>
        <w:rPr>
          <w:rFonts w:ascii="Calibri" w:hAnsi="Calibri" w:cs="Calibri"/>
          <w:sz w:val="22"/>
          <w:szCs w:val="22"/>
        </w:rPr>
      </w:pPr>
    </w:p>
    <w:p w14:paraId="53F145F2" w14:textId="77777777" w:rsidR="00824AC5" w:rsidRPr="00843247" w:rsidRDefault="00824AC5" w:rsidP="00824AC5">
      <w:pPr>
        <w:rPr>
          <w:rFonts w:ascii="Calibri" w:hAnsi="Calibri" w:cs="Calibri"/>
          <w:sz w:val="22"/>
          <w:szCs w:val="22"/>
        </w:rPr>
      </w:pPr>
      <w:r w:rsidRPr="00843247">
        <w:rPr>
          <w:rFonts w:ascii="Calibri" w:hAnsi="Calibri" w:cs="Calibri"/>
          <w:b/>
          <w:sz w:val="22"/>
          <w:szCs w:val="22"/>
        </w:rPr>
        <w:t>Ennakkoäänestys</w:t>
      </w:r>
      <w:r w:rsidRPr="00843247">
        <w:rPr>
          <w:rFonts w:ascii="Calibri" w:hAnsi="Calibri" w:cs="Calibri"/>
          <w:sz w:val="22"/>
          <w:szCs w:val="22"/>
        </w:rPr>
        <w:t xml:space="preserve"> Jämsän kaupungin alueella tapahtuu seuraavien ennakkoäänestyspaikkojen aukioloaikoina. </w:t>
      </w:r>
    </w:p>
    <w:p w14:paraId="6A1524DC" w14:textId="77777777" w:rsidR="00824AC5" w:rsidRPr="00843247" w:rsidRDefault="00824AC5" w:rsidP="00824AC5">
      <w:pPr>
        <w:rPr>
          <w:rFonts w:ascii="Calibri" w:hAnsi="Calibri" w:cs="Calibri"/>
          <w:b/>
          <w:bCs/>
          <w:sz w:val="22"/>
          <w:szCs w:val="22"/>
        </w:rPr>
      </w:pPr>
    </w:p>
    <w:p w14:paraId="483404DB" w14:textId="11179D16" w:rsidR="00824AC5" w:rsidRPr="00843247" w:rsidRDefault="00824AC5" w:rsidP="00824AC5">
      <w:pPr>
        <w:rPr>
          <w:rFonts w:ascii="Calibri" w:hAnsi="Calibri" w:cs="Calibri"/>
          <w:sz w:val="22"/>
          <w:szCs w:val="22"/>
        </w:rPr>
      </w:pPr>
      <w:r w:rsidRPr="00843247">
        <w:rPr>
          <w:rFonts w:ascii="Calibri" w:hAnsi="Calibri" w:cs="Calibri"/>
          <w:b/>
          <w:bCs/>
          <w:sz w:val="22"/>
          <w:szCs w:val="22"/>
        </w:rPr>
        <w:t>Jämsän Forum,</w:t>
      </w:r>
      <w:r w:rsidR="00657288" w:rsidRPr="00843247">
        <w:rPr>
          <w:rFonts w:ascii="Calibri" w:hAnsi="Calibri" w:cs="Calibri"/>
          <w:sz w:val="22"/>
          <w:szCs w:val="22"/>
        </w:rPr>
        <w:t xml:space="preserve"> </w:t>
      </w:r>
      <w:r w:rsidRPr="00843247">
        <w:rPr>
          <w:rFonts w:ascii="Calibri" w:hAnsi="Calibri" w:cs="Calibri"/>
          <w:sz w:val="22"/>
          <w:szCs w:val="22"/>
        </w:rPr>
        <w:t>Keskuskatu 2–4, 42100 Jämsä sekä</w:t>
      </w:r>
    </w:p>
    <w:p w14:paraId="0EAB25D8" w14:textId="77777777" w:rsidR="00824AC5" w:rsidRPr="00843247" w:rsidRDefault="00824AC5" w:rsidP="00824AC5">
      <w:pPr>
        <w:rPr>
          <w:rFonts w:ascii="Calibri" w:hAnsi="Calibri" w:cs="Calibri"/>
          <w:sz w:val="22"/>
          <w:szCs w:val="22"/>
        </w:rPr>
      </w:pPr>
      <w:r w:rsidRPr="00843247">
        <w:rPr>
          <w:rFonts w:ascii="Calibri" w:hAnsi="Calibri" w:cs="Calibri"/>
          <w:b/>
          <w:bCs/>
          <w:sz w:val="22"/>
          <w:szCs w:val="22"/>
        </w:rPr>
        <w:t xml:space="preserve">Jämsänkosken Koivutie 4:n liiketilassa, </w:t>
      </w:r>
      <w:r w:rsidRPr="00843247">
        <w:rPr>
          <w:rFonts w:ascii="Calibri" w:hAnsi="Calibri" w:cs="Calibri"/>
          <w:sz w:val="22"/>
          <w:szCs w:val="22"/>
        </w:rPr>
        <w:t>Koivutie 4, 42300 Jämsänkoski</w:t>
      </w:r>
    </w:p>
    <w:p w14:paraId="56D7929A" w14:textId="77777777" w:rsidR="00824AC5" w:rsidRPr="00843247" w:rsidRDefault="00824AC5" w:rsidP="00824AC5">
      <w:pPr>
        <w:rPr>
          <w:rFonts w:ascii="Calibri" w:hAnsi="Calibri" w:cs="Calibri"/>
          <w:bCs/>
          <w:sz w:val="22"/>
          <w:szCs w:val="22"/>
        </w:rPr>
      </w:pPr>
      <w:r w:rsidRPr="00843247">
        <w:rPr>
          <w:rFonts w:ascii="Calibri" w:hAnsi="Calibri" w:cs="Calibri"/>
          <w:bCs/>
          <w:sz w:val="22"/>
          <w:szCs w:val="22"/>
        </w:rPr>
        <w:t>ke 29.-to 30.5.2024 klo 9–19</w:t>
      </w:r>
    </w:p>
    <w:p w14:paraId="2720148F" w14:textId="484F610A" w:rsidR="00824AC5" w:rsidRPr="00843247" w:rsidRDefault="00824AC5" w:rsidP="00824AC5">
      <w:pPr>
        <w:rPr>
          <w:rFonts w:ascii="Calibri" w:hAnsi="Calibri" w:cs="Calibri"/>
          <w:bCs/>
          <w:sz w:val="22"/>
          <w:szCs w:val="22"/>
        </w:rPr>
      </w:pPr>
      <w:r w:rsidRPr="00843247">
        <w:rPr>
          <w:rFonts w:ascii="Calibri" w:hAnsi="Calibri" w:cs="Calibri"/>
          <w:bCs/>
          <w:sz w:val="22"/>
          <w:szCs w:val="22"/>
        </w:rPr>
        <w:t xml:space="preserve">pe 31.5.2024 </w:t>
      </w:r>
      <w:r w:rsidR="00BB0604" w:rsidRPr="00843247">
        <w:rPr>
          <w:rFonts w:ascii="Calibri" w:hAnsi="Calibri" w:cs="Calibri"/>
          <w:bCs/>
          <w:sz w:val="22"/>
          <w:szCs w:val="22"/>
        </w:rPr>
        <w:t>klo 9–17</w:t>
      </w:r>
    </w:p>
    <w:p w14:paraId="14C17A08" w14:textId="77777777" w:rsidR="00824AC5" w:rsidRPr="00843247" w:rsidRDefault="00824AC5" w:rsidP="00824AC5">
      <w:pPr>
        <w:rPr>
          <w:rFonts w:ascii="Calibri" w:hAnsi="Calibri" w:cs="Calibri"/>
          <w:sz w:val="22"/>
          <w:szCs w:val="22"/>
        </w:rPr>
      </w:pPr>
      <w:r w:rsidRPr="00843247">
        <w:rPr>
          <w:rFonts w:ascii="Calibri" w:hAnsi="Calibri" w:cs="Calibri"/>
          <w:sz w:val="22"/>
          <w:szCs w:val="22"/>
        </w:rPr>
        <w:t xml:space="preserve">la 1.6.2024 klo 9–14 </w:t>
      </w:r>
    </w:p>
    <w:p w14:paraId="5D7354B4" w14:textId="77777777" w:rsidR="00824AC5" w:rsidRPr="00843247" w:rsidRDefault="00824AC5" w:rsidP="00824AC5">
      <w:pPr>
        <w:rPr>
          <w:rFonts w:ascii="Calibri" w:hAnsi="Calibri" w:cs="Calibri"/>
          <w:sz w:val="22"/>
          <w:szCs w:val="22"/>
        </w:rPr>
      </w:pPr>
      <w:r w:rsidRPr="00843247">
        <w:rPr>
          <w:rFonts w:ascii="Calibri" w:hAnsi="Calibri" w:cs="Calibri"/>
          <w:sz w:val="22"/>
          <w:szCs w:val="22"/>
        </w:rPr>
        <w:t>su 2.6.2024 klo 10–14</w:t>
      </w:r>
    </w:p>
    <w:p w14:paraId="2C856864" w14:textId="77777777" w:rsidR="00824AC5" w:rsidRPr="00843247" w:rsidRDefault="00824AC5" w:rsidP="00824AC5">
      <w:pPr>
        <w:rPr>
          <w:rFonts w:ascii="Calibri" w:hAnsi="Calibri" w:cs="Calibri"/>
          <w:b/>
          <w:sz w:val="22"/>
          <w:szCs w:val="22"/>
        </w:rPr>
      </w:pPr>
      <w:r w:rsidRPr="00843247">
        <w:rPr>
          <w:rFonts w:ascii="Calibri" w:hAnsi="Calibri" w:cs="Calibri"/>
          <w:sz w:val="22"/>
          <w:szCs w:val="22"/>
        </w:rPr>
        <w:t xml:space="preserve">ma 3.-ti 4.6.2024 klo 9–19  </w:t>
      </w:r>
    </w:p>
    <w:p w14:paraId="1502867E" w14:textId="77777777" w:rsidR="00824AC5" w:rsidRPr="00843247" w:rsidRDefault="00824AC5" w:rsidP="00824AC5">
      <w:pPr>
        <w:rPr>
          <w:rFonts w:ascii="Calibri" w:hAnsi="Calibri" w:cs="Calibri"/>
          <w:sz w:val="22"/>
          <w:szCs w:val="22"/>
        </w:rPr>
      </w:pPr>
      <w:r w:rsidRPr="00843247">
        <w:rPr>
          <w:rFonts w:ascii="Calibri" w:hAnsi="Calibri" w:cs="Calibri"/>
          <w:b/>
          <w:bCs/>
          <w:sz w:val="22"/>
          <w:szCs w:val="22"/>
        </w:rPr>
        <w:t xml:space="preserve">Kuoreveden kirjastossa, </w:t>
      </w:r>
      <w:r w:rsidRPr="00843247">
        <w:rPr>
          <w:rFonts w:ascii="Calibri" w:hAnsi="Calibri" w:cs="Calibri"/>
          <w:sz w:val="22"/>
          <w:szCs w:val="22"/>
        </w:rPr>
        <w:t xml:space="preserve">Lentoasemantie 1, 35600 Halli </w:t>
      </w:r>
    </w:p>
    <w:p w14:paraId="1CEE522A" w14:textId="77777777" w:rsidR="00824AC5" w:rsidRPr="00843247" w:rsidRDefault="00824AC5" w:rsidP="00824AC5">
      <w:pPr>
        <w:rPr>
          <w:rFonts w:ascii="Calibri" w:hAnsi="Calibri" w:cs="Calibri"/>
          <w:sz w:val="22"/>
          <w:szCs w:val="22"/>
        </w:rPr>
      </w:pPr>
      <w:r w:rsidRPr="00843247">
        <w:rPr>
          <w:rFonts w:ascii="Calibri" w:hAnsi="Calibri" w:cs="Calibri"/>
          <w:b/>
          <w:bCs/>
          <w:sz w:val="22"/>
          <w:szCs w:val="22"/>
        </w:rPr>
        <w:t>Länkipohjan kirjastossa,</w:t>
      </w:r>
      <w:r w:rsidRPr="00843247">
        <w:rPr>
          <w:rFonts w:ascii="Calibri" w:hAnsi="Calibri" w:cs="Calibri"/>
          <w:sz w:val="22"/>
          <w:szCs w:val="22"/>
        </w:rPr>
        <w:t xml:space="preserve"> Kirjastotie 4, 35400 Längelmäki</w:t>
      </w:r>
    </w:p>
    <w:p w14:paraId="7DD2C62F" w14:textId="51DFE197" w:rsidR="00824AC5" w:rsidRPr="00843247" w:rsidRDefault="00824AC5" w:rsidP="00824AC5">
      <w:pPr>
        <w:rPr>
          <w:rFonts w:ascii="Calibri" w:hAnsi="Calibri" w:cs="Calibri"/>
          <w:bCs/>
          <w:sz w:val="22"/>
          <w:szCs w:val="22"/>
        </w:rPr>
      </w:pPr>
      <w:r w:rsidRPr="00843247">
        <w:rPr>
          <w:rFonts w:ascii="Calibri" w:hAnsi="Calibri" w:cs="Calibri"/>
          <w:bCs/>
          <w:sz w:val="22"/>
          <w:szCs w:val="22"/>
        </w:rPr>
        <w:t xml:space="preserve">pe 31.5.2024 </w:t>
      </w:r>
      <w:r w:rsidR="00BB0604" w:rsidRPr="00843247">
        <w:rPr>
          <w:rFonts w:ascii="Calibri" w:hAnsi="Calibri" w:cs="Calibri"/>
          <w:bCs/>
          <w:sz w:val="22"/>
          <w:szCs w:val="22"/>
        </w:rPr>
        <w:t>klo 9–17</w:t>
      </w:r>
    </w:p>
    <w:p w14:paraId="1A09EA5E" w14:textId="77777777" w:rsidR="00824AC5" w:rsidRPr="00843247" w:rsidRDefault="00824AC5" w:rsidP="00824AC5">
      <w:pPr>
        <w:rPr>
          <w:rFonts w:ascii="Calibri" w:hAnsi="Calibri" w:cs="Calibri"/>
          <w:sz w:val="22"/>
          <w:szCs w:val="22"/>
        </w:rPr>
      </w:pPr>
      <w:r w:rsidRPr="00843247">
        <w:rPr>
          <w:rFonts w:ascii="Calibri" w:hAnsi="Calibri" w:cs="Calibri"/>
          <w:sz w:val="22"/>
          <w:szCs w:val="22"/>
        </w:rPr>
        <w:t>la 1.6.2024 klo 10–14</w:t>
      </w:r>
    </w:p>
    <w:p w14:paraId="0970E434" w14:textId="77777777" w:rsidR="00824AC5" w:rsidRPr="00843247" w:rsidRDefault="00824AC5" w:rsidP="00824AC5">
      <w:pPr>
        <w:rPr>
          <w:rFonts w:ascii="Calibri" w:hAnsi="Calibri" w:cs="Calibri"/>
          <w:sz w:val="22"/>
          <w:szCs w:val="22"/>
        </w:rPr>
      </w:pPr>
      <w:r w:rsidRPr="00843247">
        <w:rPr>
          <w:rFonts w:ascii="Calibri" w:hAnsi="Calibri" w:cs="Calibri"/>
          <w:sz w:val="22"/>
          <w:szCs w:val="22"/>
        </w:rPr>
        <w:t xml:space="preserve">ma 3.-ti 4.6.2024 </w:t>
      </w:r>
      <w:r w:rsidRPr="00843247">
        <w:rPr>
          <w:rFonts w:ascii="Calibri" w:hAnsi="Calibri" w:cs="Calibri"/>
          <w:bCs/>
          <w:sz w:val="22"/>
          <w:szCs w:val="22"/>
        </w:rPr>
        <w:t>klo 9–19</w:t>
      </w:r>
    </w:p>
    <w:p w14:paraId="4AEF6061" w14:textId="77777777" w:rsidR="00824AC5" w:rsidRPr="00843247" w:rsidRDefault="00824AC5" w:rsidP="00824AC5">
      <w:pPr>
        <w:rPr>
          <w:rFonts w:ascii="Calibri" w:hAnsi="Calibri" w:cs="Calibri"/>
          <w:sz w:val="22"/>
          <w:szCs w:val="22"/>
        </w:rPr>
      </w:pPr>
      <w:r w:rsidRPr="00843247">
        <w:rPr>
          <w:rFonts w:ascii="Calibri" w:hAnsi="Calibri" w:cs="Calibri"/>
          <w:b/>
          <w:bCs/>
          <w:sz w:val="22"/>
          <w:szCs w:val="22"/>
        </w:rPr>
        <w:t xml:space="preserve">Koskenpään terveysasemalla, </w:t>
      </w:r>
      <w:proofErr w:type="spellStart"/>
      <w:r w:rsidRPr="00843247">
        <w:rPr>
          <w:rFonts w:ascii="Calibri" w:hAnsi="Calibri" w:cs="Calibri"/>
          <w:sz w:val="22"/>
          <w:szCs w:val="22"/>
        </w:rPr>
        <w:t>Keuruuntie</w:t>
      </w:r>
      <w:proofErr w:type="spellEnd"/>
      <w:r w:rsidRPr="00843247">
        <w:rPr>
          <w:rFonts w:ascii="Calibri" w:hAnsi="Calibri" w:cs="Calibri"/>
          <w:sz w:val="22"/>
          <w:szCs w:val="22"/>
        </w:rPr>
        <w:t xml:space="preserve"> 5, 42440 Koskenpää</w:t>
      </w:r>
    </w:p>
    <w:p w14:paraId="5C5139A3" w14:textId="77777777" w:rsidR="00824AC5" w:rsidRPr="00843247" w:rsidRDefault="00824AC5" w:rsidP="00824AC5">
      <w:pPr>
        <w:rPr>
          <w:rFonts w:ascii="Calibri" w:hAnsi="Calibri" w:cs="Calibri"/>
          <w:sz w:val="22"/>
          <w:szCs w:val="22"/>
        </w:rPr>
      </w:pPr>
      <w:r w:rsidRPr="00843247">
        <w:rPr>
          <w:rFonts w:ascii="Calibri" w:hAnsi="Calibri" w:cs="Calibri"/>
          <w:bCs/>
          <w:sz w:val="22"/>
          <w:szCs w:val="22"/>
        </w:rPr>
        <w:t>to 30.5.2024 klo 9–17</w:t>
      </w:r>
      <w:r w:rsidRPr="00843247">
        <w:rPr>
          <w:rFonts w:ascii="Calibri" w:hAnsi="Calibri" w:cs="Calibri"/>
          <w:sz w:val="22"/>
          <w:szCs w:val="22"/>
        </w:rPr>
        <w:br/>
      </w:r>
    </w:p>
    <w:p w14:paraId="331CF83C" w14:textId="77777777" w:rsidR="00824AC5" w:rsidRPr="00843247" w:rsidRDefault="00824AC5" w:rsidP="00824AC5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ascii="Calibri" w:eastAsia="Corbel" w:hAnsi="Calibri" w:cs="Calibri"/>
          <w:sz w:val="22"/>
          <w:szCs w:val="22"/>
        </w:rPr>
      </w:pPr>
      <w:r w:rsidRPr="00843247">
        <w:rPr>
          <w:rFonts w:ascii="Calibri" w:hAnsi="Calibri" w:cs="Calibri"/>
          <w:b/>
          <w:bCs/>
          <w:sz w:val="22"/>
          <w:szCs w:val="22"/>
        </w:rPr>
        <w:t>Laitosäänestys järjestetään ke 29.5.- ti 4.6.2024</w:t>
      </w:r>
      <w:r w:rsidRPr="00843247">
        <w:rPr>
          <w:rFonts w:ascii="Calibri" w:hAnsi="Calibri" w:cs="Calibri"/>
          <w:sz w:val="22"/>
          <w:szCs w:val="22"/>
        </w:rPr>
        <w:t xml:space="preserve"> </w:t>
      </w:r>
      <w:r w:rsidRPr="00843247">
        <w:rPr>
          <w:rFonts w:ascii="Calibri" w:eastAsia="Corbel" w:hAnsi="Calibri" w:cs="Calibri"/>
          <w:sz w:val="22"/>
          <w:szCs w:val="22"/>
        </w:rPr>
        <w:t>sairaalassa ja ympärivuorokautista hoitoa</w:t>
      </w:r>
    </w:p>
    <w:p w14:paraId="3A17B171" w14:textId="14DE5153" w:rsidR="00824AC5" w:rsidRPr="00843247" w:rsidRDefault="00824AC5" w:rsidP="00824AC5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ascii="Calibri" w:eastAsia="Corbel" w:hAnsi="Calibri" w:cs="Calibri"/>
          <w:sz w:val="22"/>
          <w:szCs w:val="22"/>
        </w:rPr>
      </w:pPr>
      <w:r w:rsidRPr="00843247">
        <w:rPr>
          <w:rFonts w:ascii="Calibri" w:eastAsia="Corbel" w:hAnsi="Calibri" w:cs="Calibri"/>
          <w:sz w:val="22"/>
          <w:szCs w:val="22"/>
        </w:rPr>
        <w:t>antavissa toimintayksiköissä.</w:t>
      </w:r>
    </w:p>
    <w:p w14:paraId="39FF1DAF" w14:textId="77777777" w:rsidR="00824AC5" w:rsidRPr="00843247" w:rsidRDefault="00824AC5" w:rsidP="00824AC5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ascii="Calibri" w:eastAsia="Corbel" w:hAnsi="Calibri" w:cs="Calibri"/>
          <w:sz w:val="22"/>
          <w:szCs w:val="22"/>
        </w:rPr>
      </w:pPr>
      <w:r w:rsidRPr="00843247">
        <w:rPr>
          <w:rFonts w:ascii="Calibri" w:eastAsia="Corbel" w:hAnsi="Calibri" w:cs="Calibri"/>
          <w:sz w:val="22"/>
          <w:szCs w:val="22"/>
        </w:rPr>
        <w:t>Laitosäänestys järjestetään myös seuraavissa sosiaalihuollon toimintayksiköissä:</w:t>
      </w:r>
    </w:p>
    <w:p w14:paraId="0B22900E" w14:textId="77777777" w:rsidR="00824AC5" w:rsidRPr="00843247" w:rsidRDefault="00824AC5" w:rsidP="00824AC5">
      <w:pPr>
        <w:pStyle w:val="Normal"/>
        <w:widowControl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/>
        <w:adjustRightInd/>
        <w:rPr>
          <w:rFonts w:ascii="Calibri" w:eastAsia="Corbel" w:hAnsi="Calibri" w:cs="Calibri"/>
          <w:sz w:val="22"/>
          <w:szCs w:val="22"/>
        </w:rPr>
      </w:pPr>
      <w:r w:rsidRPr="00843247">
        <w:rPr>
          <w:rFonts w:ascii="Calibri" w:eastAsia="Corbel" w:hAnsi="Calibri" w:cs="Calibri"/>
          <w:sz w:val="22"/>
          <w:szCs w:val="22"/>
        </w:rPr>
        <w:t xml:space="preserve">- Koskentien palvelutalo ja pienryhmäkoti, </w:t>
      </w:r>
    </w:p>
    <w:p w14:paraId="47FD1585" w14:textId="77777777" w:rsidR="00824AC5" w:rsidRPr="00843247" w:rsidRDefault="00824AC5" w:rsidP="00824AC5">
      <w:pPr>
        <w:pStyle w:val="Normal"/>
        <w:widowControl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/>
        <w:adjustRightInd/>
        <w:rPr>
          <w:rFonts w:ascii="Calibri" w:eastAsia="Corbel" w:hAnsi="Calibri" w:cs="Calibri"/>
          <w:sz w:val="22"/>
          <w:szCs w:val="22"/>
        </w:rPr>
      </w:pPr>
      <w:r w:rsidRPr="00843247">
        <w:rPr>
          <w:rFonts w:ascii="Calibri" w:eastAsia="Corbel" w:hAnsi="Calibri" w:cs="Calibri"/>
          <w:sz w:val="22"/>
          <w:szCs w:val="22"/>
        </w:rPr>
        <w:t xml:space="preserve">- Saksalan palveluasunnot sekä Kotimäen pienryhmäkoti. </w:t>
      </w:r>
    </w:p>
    <w:p w14:paraId="532F5E24" w14:textId="77777777" w:rsidR="00824AC5" w:rsidRPr="00843247" w:rsidRDefault="00824AC5" w:rsidP="00824AC5">
      <w:pPr>
        <w:pStyle w:val="Normal"/>
        <w:widowControl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/>
        <w:adjustRightInd/>
        <w:rPr>
          <w:rFonts w:ascii="Calibri" w:eastAsia="Corbel" w:hAnsi="Calibri" w:cs="Calibri"/>
          <w:sz w:val="22"/>
          <w:szCs w:val="22"/>
        </w:rPr>
      </w:pPr>
      <w:r w:rsidRPr="00843247">
        <w:rPr>
          <w:rFonts w:ascii="Calibri" w:eastAsia="Corbel" w:hAnsi="Calibri" w:cs="Calibri"/>
          <w:sz w:val="22"/>
          <w:szCs w:val="22"/>
        </w:rPr>
        <w:t>- Linnakartanon ryhmäkodeissa sekä Linnakartanon alueen rivitaloissa asuvat äänestävät Linnakartanon päiväkeskuksessa.</w:t>
      </w:r>
    </w:p>
    <w:p w14:paraId="391FA94B" w14:textId="77777777" w:rsidR="00472595" w:rsidRPr="00472595" w:rsidRDefault="00472595" w:rsidP="00472595">
      <w:pPr>
        <w:pStyle w:val="NormaaliWWW"/>
        <w:shd w:val="clear" w:color="auto" w:fill="FFFFFF"/>
        <w:spacing w:before="0" w:beforeAutospacing="0" w:after="0" w:afterAutospacing="0" w:line="240" w:lineRule="atLeast"/>
        <w:rPr>
          <w:rFonts w:ascii="Calibri" w:hAnsi="Calibri" w:cs="Calibri"/>
          <w:b/>
          <w:sz w:val="22"/>
          <w:szCs w:val="22"/>
        </w:rPr>
      </w:pPr>
      <w:r w:rsidRPr="00472595">
        <w:rPr>
          <w:rFonts w:ascii="Calibri" w:hAnsi="Calibri" w:cs="Calibri"/>
          <w:b/>
          <w:sz w:val="22"/>
          <w:szCs w:val="22"/>
        </w:rPr>
        <w:t>Ennakkoäänestyksen toimittamisesta ilmoitetaan jokaisessa laitoksessa erikseen.</w:t>
      </w:r>
    </w:p>
    <w:p w14:paraId="27677B94" w14:textId="77777777" w:rsidR="00824AC5" w:rsidRPr="00843247" w:rsidRDefault="00824AC5" w:rsidP="00824AC5">
      <w:pPr>
        <w:rPr>
          <w:rFonts w:ascii="Calibri" w:hAnsi="Calibri" w:cs="Calibri"/>
          <w:sz w:val="22"/>
          <w:szCs w:val="22"/>
        </w:rPr>
      </w:pPr>
    </w:p>
    <w:p w14:paraId="4D9D70DE" w14:textId="77777777" w:rsidR="00CA644D" w:rsidRDefault="00824AC5" w:rsidP="00824AC5">
      <w:pPr>
        <w:rPr>
          <w:rFonts w:ascii="Calibri" w:hAnsi="Calibri" w:cs="Calibri"/>
          <w:sz w:val="22"/>
          <w:szCs w:val="22"/>
        </w:rPr>
      </w:pPr>
      <w:r w:rsidRPr="00843247">
        <w:rPr>
          <w:rFonts w:ascii="Calibri" w:hAnsi="Calibri" w:cs="Calibri"/>
          <w:b/>
          <w:sz w:val="22"/>
          <w:szCs w:val="22"/>
        </w:rPr>
        <w:t xml:space="preserve">Kotiäänestys tapahtuu ke 29.5.- ti 4.6.2024 </w:t>
      </w:r>
      <w:r w:rsidRPr="00843247">
        <w:rPr>
          <w:rFonts w:ascii="Calibri" w:hAnsi="Calibri" w:cs="Calibri"/>
          <w:sz w:val="22"/>
          <w:szCs w:val="22"/>
        </w:rPr>
        <w:t xml:space="preserve">ennakkoäänestyksen aikana. </w:t>
      </w:r>
    </w:p>
    <w:p w14:paraId="47FC951D" w14:textId="51F20B04" w:rsidR="00824AC5" w:rsidRPr="00843247" w:rsidRDefault="00824AC5" w:rsidP="00824AC5">
      <w:pPr>
        <w:rPr>
          <w:rFonts w:ascii="Calibri" w:hAnsi="Calibri" w:cs="Calibri"/>
          <w:sz w:val="22"/>
          <w:szCs w:val="22"/>
        </w:rPr>
      </w:pPr>
      <w:r w:rsidRPr="00CA644D">
        <w:rPr>
          <w:rFonts w:ascii="Calibri" w:hAnsi="Calibri" w:cs="Calibri"/>
          <w:b/>
          <w:bCs/>
          <w:sz w:val="22"/>
          <w:szCs w:val="22"/>
        </w:rPr>
        <w:t>Henkilö, jonka kyky liikkua tai toimia on siinä määrin rajoittunut, ettei hän pääse äänestys- eikä ennakkoäänestyspaikkaan ilman kohtuuttomia vaikeuksia, saa äänestää kotonaan.</w:t>
      </w:r>
      <w:r w:rsidRPr="00843247">
        <w:rPr>
          <w:rFonts w:ascii="Calibri" w:hAnsi="Calibri" w:cs="Calibri"/>
          <w:sz w:val="22"/>
          <w:szCs w:val="22"/>
        </w:rPr>
        <w:t xml:space="preserve"> Omaishoidon tuesta annetussa laissa (937/2005) tarkoitettu samassa taloudessa asuva omaishoitaja voi äänestää samalla. </w:t>
      </w:r>
      <w:r w:rsidRPr="00843247">
        <w:rPr>
          <w:rFonts w:ascii="Calibri" w:hAnsi="Calibri" w:cs="Calibri"/>
          <w:b/>
          <w:sz w:val="22"/>
          <w:szCs w:val="22"/>
        </w:rPr>
        <w:t>Ilmoitus kotiäänestyksestä</w:t>
      </w:r>
      <w:r w:rsidRPr="00843247">
        <w:rPr>
          <w:rFonts w:ascii="Calibri" w:hAnsi="Calibri" w:cs="Calibri"/>
          <w:sz w:val="22"/>
          <w:szCs w:val="22"/>
        </w:rPr>
        <w:t xml:space="preserve"> on tehtävä joko kirjallisesti os. Jämsän keskusvaalilautakunta, </w:t>
      </w:r>
      <w:proofErr w:type="spellStart"/>
      <w:r w:rsidRPr="00843247">
        <w:rPr>
          <w:rFonts w:ascii="Calibri" w:hAnsi="Calibri" w:cs="Calibri"/>
          <w:sz w:val="22"/>
          <w:szCs w:val="22"/>
        </w:rPr>
        <w:t>Paattilantie</w:t>
      </w:r>
      <w:proofErr w:type="spellEnd"/>
      <w:r w:rsidRPr="00843247">
        <w:rPr>
          <w:rFonts w:ascii="Calibri" w:hAnsi="Calibri" w:cs="Calibri"/>
          <w:sz w:val="22"/>
          <w:szCs w:val="22"/>
        </w:rPr>
        <w:t xml:space="preserve"> 2, 42100 Jämsä tai puhelimitse puh. 04</w:t>
      </w:r>
      <w:r w:rsidR="00F1002E">
        <w:rPr>
          <w:rFonts w:ascii="Calibri" w:hAnsi="Calibri" w:cs="Calibri"/>
          <w:sz w:val="22"/>
          <w:szCs w:val="22"/>
        </w:rPr>
        <w:t>4 901 9864</w:t>
      </w:r>
      <w:r w:rsidRPr="00843247">
        <w:rPr>
          <w:rFonts w:ascii="Calibri" w:hAnsi="Calibri" w:cs="Calibri"/>
          <w:sz w:val="22"/>
          <w:szCs w:val="22"/>
        </w:rPr>
        <w:t xml:space="preserve"> </w:t>
      </w:r>
      <w:r w:rsidRPr="00843247">
        <w:rPr>
          <w:rFonts w:ascii="Calibri" w:hAnsi="Calibri" w:cs="Calibri"/>
          <w:b/>
          <w:sz w:val="22"/>
          <w:szCs w:val="22"/>
        </w:rPr>
        <w:t>viimeistään 28.5.2024 klo 16.00 mennessä.</w:t>
      </w:r>
    </w:p>
    <w:p w14:paraId="3FF143CA" w14:textId="77777777" w:rsidR="00824AC5" w:rsidRPr="00843247" w:rsidRDefault="00824AC5" w:rsidP="00824AC5">
      <w:pPr>
        <w:rPr>
          <w:rFonts w:ascii="Calibri" w:hAnsi="Calibri" w:cs="Calibri"/>
          <w:sz w:val="22"/>
          <w:szCs w:val="22"/>
        </w:rPr>
      </w:pPr>
    </w:p>
    <w:p w14:paraId="25C27673" w14:textId="77777777" w:rsidR="00824AC5" w:rsidRPr="00843247" w:rsidRDefault="00824AC5" w:rsidP="00824AC5">
      <w:pPr>
        <w:rPr>
          <w:rFonts w:ascii="Calibri" w:hAnsi="Calibri" w:cs="Calibri"/>
          <w:sz w:val="22"/>
          <w:szCs w:val="22"/>
        </w:rPr>
      </w:pPr>
      <w:r w:rsidRPr="00843247">
        <w:rPr>
          <w:rFonts w:ascii="Calibri" w:hAnsi="Calibri" w:cs="Calibri"/>
          <w:b/>
          <w:sz w:val="22"/>
          <w:szCs w:val="22"/>
        </w:rPr>
        <w:t>Vaalipäivän vaalitoimitus on sunnuntaina 9.6.2024</w:t>
      </w:r>
      <w:r w:rsidRPr="00843247">
        <w:rPr>
          <w:rFonts w:ascii="Calibri" w:hAnsi="Calibri" w:cs="Calibri"/>
          <w:sz w:val="22"/>
          <w:szCs w:val="22"/>
        </w:rPr>
        <w:t xml:space="preserve">, jolloin äänestyspaikka ovat avoinna klo 9.00–20.00. Vaalipäivän äänestysalue ja äänestyspaikka on kaikilla jämsäläisillä sama </w:t>
      </w:r>
    </w:p>
    <w:p w14:paraId="3046D9FE" w14:textId="77777777" w:rsidR="00824AC5" w:rsidRPr="00843247" w:rsidRDefault="00824AC5" w:rsidP="00824AC5">
      <w:pPr>
        <w:rPr>
          <w:rFonts w:ascii="Calibri" w:hAnsi="Calibri" w:cs="Calibri"/>
          <w:b/>
          <w:sz w:val="22"/>
          <w:szCs w:val="22"/>
        </w:rPr>
      </w:pPr>
    </w:p>
    <w:p w14:paraId="2925B24D" w14:textId="77777777" w:rsidR="00824AC5" w:rsidRPr="00843247" w:rsidRDefault="00824AC5" w:rsidP="00824AC5">
      <w:pPr>
        <w:rPr>
          <w:rFonts w:ascii="Calibri" w:hAnsi="Calibri" w:cs="Calibri"/>
          <w:sz w:val="22"/>
          <w:szCs w:val="22"/>
        </w:rPr>
      </w:pPr>
      <w:r w:rsidRPr="00843247">
        <w:rPr>
          <w:rFonts w:ascii="Calibri" w:hAnsi="Calibri" w:cs="Calibri"/>
          <w:b/>
          <w:sz w:val="22"/>
          <w:szCs w:val="22"/>
        </w:rPr>
        <w:t>Äänestysalue</w:t>
      </w:r>
      <w:r w:rsidRPr="00843247">
        <w:rPr>
          <w:rFonts w:ascii="Calibri" w:hAnsi="Calibri" w:cs="Calibri"/>
          <w:sz w:val="22"/>
          <w:szCs w:val="22"/>
        </w:rPr>
        <w:tab/>
      </w:r>
      <w:r w:rsidRPr="00843247">
        <w:rPr>
          <w:rFonts w:ascii="Calibri" w:hAnsi="Calibri" w:cs="Calibri"/>
          <w:b/>
          <w:sz w:val="22"/>
          <w:szCs w:val="22"/>
        </w:rPr>
        <w:t>Äänestyspaikka</w:t>
      </w:r>
    </w:p>
    <w:p w14:paraId="26360353" w14:textId="77777777" w:rsidR="00824AC5" w:rsidRPr="00843247" w:rsidRDefault="00824AC5" w:rsidP="00824AC5">
      <w:pPr>
        <w:rPr>
          <w:rFonts w:ascii="Calibri" w:hAnsi="Calibri" w:cs="Calibri"/>
          <w:sz w:val="22"/>
          <w:szCs w:val="22"/>
        </w:rPr>
      </w:pPr>
      <w:r w:rsidRPr="00843247">
        <w:rPr>
          <w:rFonts w:ascii="Calibri" w:hAnsi="Calibri" w:cs="Calibri"/>
          <w:sz w:val="22"/>
          <w:szCs w:val="22"/>
        </w:rPr>
        <w:t>001 Jämsä</w:t>
      </w:r>
      <w:r w:rsidRPr="00843247">
        <w:rPr>
          <w:rFonts w:ascii="Calibri" w:hAnsi="Calibri" w:cs="Calibri"/>
          <w:sz w:val="22"/>
          <w:szCs w:val="22"/>
        </w:rPr>
        <w:tab/>
      </w:r>
      <w:r w:rsidRPr="00843247">
        <w:rPr>
          <w:rFonts w:ascii="Calibri" w:hAnsi="Calibri" w:cs="Calibri"/>
          <w:sz w:val="22"/>
          <w:szCs w:val="22"/>
        </w:rPr>
        <w:tab/>
        <w:t>Paunun koulu, Paununkatu 1, Jämsä</w:t>
      </w:r>
    </w:p>
    <w:p w14:paraId="012A4858" w14:textId="77777777" w:rsidR="00824AC5" w:rsidRPr="00843247" w:rsidRDefault="00824AC5" w:rsidP="00824AC5">
      <w:pPr>
        <w:rPr>
          <w:rFonts w:ascii="Calibri" w:hAnsi="Calibri" w:cs="Calibri"/>
          <w:sz w:val="22"/>
          <w:szCs w:val="22"/>
        </w:rPr>
      </w:pPr>
    </w:p>
    <w:p w14:paraId="4E260C7E" w14:textId="77777777" w:rsidR="00824AC5" w:rsidRPr="00843247" w:rsidRDefault="00824AC5" w:rsidP="00824AC5">
      <w:pPr>
        <w:rPr>
          <w:rFonts w:ascii="Calibri" w:hAnsi="Calibri" w:cs="Calibri"/>
          <w:sz w:val="22"/>
          <w:szCs w:val="22"/>
        </w:rPr>
      </w:pPr>
      <w:r w:rsidRPr="00843247">
        <w:rPr>
          <w:rFonts w:ascii="Calibri" w:hAnsi="Calibri" w:cs="Calibri"/>
          <w:b/>
          <w:sz w:val="22"/>
          <w:szCs w:val="22"/>
        </w:rPr>
        <w:t>Äänestyksessä äänestäjä on velvollinen esittämään selvityksen henkilöllisyydestään</w:t>
      </w:r>
      <w:r w:rsidRPr="00843247">
        <w:rPr>
          <w:rFonts w:ascii="Calibri" w:hAnsi="Calibri" w:cs="Calibri"/>
          <w:sz w:val="22"/>
          <w:szCs w:val="22"/>
        </w:rPr>
        <w:t>.</w:t>
      </w:r>
    </w:p>
    <w:p w14:paraId="24BA2447" w14:textId="77777777" w:rsidR="00824AC5" w:rsidRPr="00843247" w:rsidRDefault="00824AC5" w:rsidP="00824AC5">
      <w:pPr>
        <w:rPr>
          <w:rFonts w:ascii="Calibri" w:hAnsi="Calibri" w:cs="Calibri"/>
          <w:sz w:val="22"/>
          <w:szCs w:val="22"/>
        </w:rPr>
      </w:pPr>
      <w:r w:rsidRPr="00843247">
        <w:rPr>
          <w:rFonts w:ascii="Calibri" w:hAnsi="Calibri" w:cs="Calibri"/>
          <w:sz w:val="22"/>
          <w:szCs w:val="22"/>
        </w:rPr>
        <w:t>Henkilökortti, passi, ajokortti, kuvallinen Kela-kortti tai muu vaalitoimitsijan hyväksymä selvitys käy. Väliaikaisen henkilökortin äänestystä varten voi anoa poliisiaseman lupapalvelusta (2 valokuvaa).</w:t>
      </w:r>
    </w:p>
    <w:p w14:paraId="140E8951" w14:textId="77777777" w:rsidR="00824AC5" w:rsidRPr="00843247" w:rsidRDefault="00824AC5" w:rsidP="00824AC5">
      <w:pPr>
        <w:rPr>
          <w:rFonts w:ascii="Calibri" w:hAnsi="Calibri" w:cs="Calibri"/>
          <w:sz w:val="22"/>
          <w:szCs w:val="22"/>
        </w:rPr>
      </w:pPr>
    </w:p>
    <w:p w14:paraId="0CB6B3E2" w14:textId="77777777" w:rsidR="00824AC5" w:rsidRPr="00843247" w:rsidRDefault="00824AC5" w:rsidP="00824AC5">
      <w:pPr>
        <w:rPr>
          <w:rFonts w:ascii="Calibri" w:hAnsi="Calibri" w:cs="Calibri"/>
          <w:sz w:val="22"/>
          <w:szCs w:val="22"/>
        </w:rPr>
      </w:pPr>
      <w:r w:rsidRPr="00843247">
        <w:rPr>
          <w:rFonts w:ascii="Calibri" w:hAnsi="Calibri" w:cs="Calibri"/>
          <w:b/>
          <w:sz w:val="22"/>
          <w:szCs w:val="22"/>
        </w:rPr>
        <w:t>Lisätietoja</w:t>
      </w:r>
      <w:r w:rsidRPr="00843247">
        <w:rPr>
          <w:rFonts w:ascii="Calibri" w:hAnsi="Calibri" w:cs="Calibri"/>
          <w:sz w:val="22"/>
          <w:szCs w:val="22"/>
        </w:rPr>
        <w:t xml:space="preserve"> keskusvaalilautakunnan sihteeriltä puh. 040 357 8431</w:t>
      </w:r>
    </w:p>
    <w:p w14:paraId="581F9534" w14:textId="77777777" w:rsidR="00824AC5" w:rsidRPr="00843247" w:rsidRDefault="00824AC5" w:rsidP="00824AC5">
      <w:pPr>
        <w:rPr>
          <w:rFonts w:ascii="Calibri" w:hAnsi="Calibri" w:cs="Calibri"/>
          <w:sz w:val="22"/>
          <w:szCs w:val="22"/>
        </w:rPr>
      </w:pPr>
    </w:p>
    <w:p w14:paraId="4EABDD42" w14:textId="77777777" w:rsidR="00824AC5" w:rsidRPr="00843247" w:rsidRDefault="00824AC5" w:rsidP="00824AC5">
      <w:pPr>
        <w:rPr>
          <w:rFonts w:ascii="Calibri" w:hAnsi="Calibri" w:cs="Calibri"/>
          <w:sz w:val="22"/>
          <w:szCs w:val="22"/>
        </w:rPr>
      </w:pPr>
      <w:r w:rsidRPr="00843247">
        <w:rPr>
          <w:rFonts w:ascii="Calibri" w:hAnsi="Calibri" w:cs="Calibri"/>
          <w:sz w:val="22"/>
          <w:szCs w:val="22"/>
        </w:rPr>
        <w:t>Keskusvaalilautakunta</w:t>
      </w:r>
    </w:p>
    <w:p w14:paraId="0AB796AD" w14:textId="443A5DB4" w:rsidR="008B66A6" w:rsidRPr="00824AC5" w:rsidRDefault="008B66A6" w:rsidP="00824AC5"/>
    <w:sectPr w:rsidR="008B66A6" w:rsidRPr="00824AC5" w:rsidSect="00B33316">
      <w:headerReference w:type="even" r:id="rId11"/>
      <w:headerReference w:type="default" r:id="rId12"/>
      <w:footerReference w:type="default" r:id="rId13"/>
      <w:pgSz w:w="11906" w:h="16838" w:code="9"/>
      <w:pgMar w:top="720" w:right="720" w:bottom="720" w:left="720" w:header="567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1CC97" w14:textId="77777777" w:rsidR="00810391" w:rsidRDefault="00810391" w:rsidP="002039CA">
      <w:r>
        <w:separator/>
      </w:r>
    </w:p>
    <w:p w14:paraId="0792AAC7" w14:textId="77777777" w:rsidR="00810391" w:rsidRDefault="00810391"/>
  </w:endnote>
  <w:endnote w:type="continuationSeparator" w:id="0">
    <w:p w14:paraId="5BB32354" w14:textId="77777777" w:rsidR="00810391" w:rsidRDefault="00810391" w:rsidP="002039CA">
      <w:r>
        <w:continuationSeparator/>
      </w:r>
    </w:p>
    <w:p w14:paraId="025F336C" w14:textId="77777777" w:rsidR="00810391" w:rsidRDefault="008103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E01C3" w14:textId="0F8E1A8C" w:rsidR="007E21D3" w:rsidRPr="0055664E" w:rsidRDefault="00525A00" w:rsidP="009F77A5">
    <w:pPr>
      <w:pStyle w:val="Alatunniste"/>
      <w:tabs>
        <w:tab w:val="clear" w:pos="4153"/>
        <w:tab w:val="clear" w:pos="8306"/>
        <w:tab w:val="left" w:pos="2520"/>
      </w:tabs>
      <w:rPr>
        <w:rFonts w:ascii="Arial" w:hAnsi="Arial" w:cs="Arial"/>
        <w:color w:val="DC0781" w:themeColor="text1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599D243B" wp14:editId="7A6DFAFF">
          <wp:simplePos x="0" y="0"/>
          <wp:positionH relativeFrom="column">
            <wp:posOffset>-41909</wp:posOffset>
          </wp:positionH>
          <wp:positionV relativeFrom="paragraph">
            <wp:posOffset>-65405</wp:posOffset>
          </wp:positionV>
          <wp:extent cx="1874520" cy="119651"/>
          <wp:effectExtent l="0" t="0" r="0" b="0"/>
          <wp:wrapNone/>
          <wp:docPr id="3" name="Kuva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uva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4783" cy="1362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6A4E6" w14:textId="77777777" w:rsidR="00810391" w:rsidRDefault="00810391" w:rsidP="002039CA">
      <w:r>
        <w:separator/>
      </w:r>
    </w:p>
    <w:p w14:paraId="4C90BC7C" w14:textId="77777777" w:rsidR="00810391" w:rsidRDefault="00810391"/>
  </w:footnote>
  <w:footnote w:type="continuationSeparator" w:id="0">
    <w:p w14:paraId="5A2161DF" w14:textId="77777777" w:rsidR="00810391" w:rsidRDefault="00810391" w:rsidP="002039CA">
      <w:r>
        <w:continuationSeparator/>
      </w:r>
    </w:p>
    <w:p w14:paraId="4DB48FDD" w14:textId="77777777" w:rsidR="00810391" w:rsidRDefault="008103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E2868" w14:textId="36FD9181" w:rsidR="000548C7" w:rsidRDefault="000548C7">
    <w:pPr>
      <w:pStyle w:val="Yltunniste"/>
    </w:pPr>
  </w:p>
  <w:p w14:paraId="5060D8E6" w14:textId="77777777" w:rsidR="001C25ED" w:rsidRDefault="001C25E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2C48B" w14:textId="38C3E0CC" w:rsidR="00F7614C" w:rsidRDefault="00525A00" w:rsidP="00FC550C">
    <w:pPr>
      <w:rPr>
        <w:rFonts w:ascii="Arial" w:hAnsi="Arial" w:cs="Arial"/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E8D691F" wp14:editId="116F6B24">
          <wp:simplePos x="0" y="0"/>
          <wp:positionH relativeFrom="margin">
            <wp:posOffset>-4148</wp:posOffset>
          </wp:positionH>
          <wp:positionV relativeFrom="paragraph">
            <wp:posOffset>104775</wp:posOffset>
          </wp:positionV>
          <wp:extent cx="1932644" cy="546735"/>
          <wp:effectExtent l="0" t="0" r="0" b="5715"/>
          <wp:wrapNone/>
          <wp:docPr id="1" name="Kuv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1556" cy="552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5AD692" w14:textId="0D0F0521" w:rsidR="00231F08" w:rsidRPr="00CD1582" w:rsidRDefault="00AA4E78" w:rsidP="00EC2D9E">
    <w:pPr>
      <w:ind w:left="3912" w:hanging="3912"/>
      <w:rPr>
        <w:rFonts w:asciiTheme="majorHAnsi" w:hAnsiTheme="majorHAnsi" w:cstheme="majorHAnsi"/>
        <w:sz w:val="16"/>
        <w:szCs w:val="16"/>
      </w:rPr>
    </w:pPr>
    <w:r>
      <w:rPr>
        <w:rFonts w:ascii="Arial" w:hAnsi="Arial" w:cs="Arial"/>
        <w:b/>
        <w:sz w:val="16"/>
        <w:szCs w:val="16"/>
      </w:rPr>
      <w:tab/>
    </w:r>
    <w:r w:rsidR="00231F08" w:rsidRPr="00CD1582">
      <w:rPr>
        <w:rFonts w:asciiTheme="majorHAnsi" w:hAnsiTheme="majorHAnsi" w:cstheme="majorHAnsi"/>
        <w:sz w:val="16"/>
        <w:szCs w:val="16"/>
      </w:rPr>
      <w:tab/>
    </w:r>
    <w:r w:rsidR="00B82F8F" w:rsidRPr="00CD1582">
      <w:rPr>
        <w:rFonts w:asciiTheme="majorHAnsi" w:hAnsiTheme="majorHAnsi" w:cstheme="majorHAnsi"/>
        <w:sz w:val="16"/>
        <w:szCs w:val="16"/>
      </w:rPr>
      <w:tab/>
    </w:r>
    <w:r w:rsidR="00CE5451">
      <w:rPr>
        <w:rFonts w:asciiTheme="majorHAnsi" w:hAnsiTheme="majorHAnsi" w:cstheme="majorHAnsi"/>
        <w:sz w:val="16"/>
        <w:szCs w:val="16"/>
      </w:rPr>
      <w:tab/>
    </w:r>
    <w:r w:rsidR="00231F08" w:rsidRPr="00CD1582">
      <w:rPr>
        <w:rStyle w:val="Sivunumero"/>
        <w:rFonts w:asciiTheme="majorHAnsi" w:hAnsiTheme="majorHAnsi" w:cstheme="majorHAnsi"/>
        <w:sz w:val="16"/>
        <w:szCs w:val="16"/>
      </w:rPr>
      <w:fldChar w:fldCharType="begin"/>
    </w:r>
    <w:r w:rsidR="00231F08" w:rsidRPr="00CD1582">
      <w:rPr>
        <w:rStyle w:val="Sivunumero"/>
        <w:rFonts w:asciiTheme="majorHAnsi" w:hAnsiTheme="majorHAnsi" w:cstheme="majorHAnsi"/>
        <w:sz w:val="16"/>
        <w:szCs w:val="16"/>
      </w:rPr>
      <w:instrText xml:space="preserve"> PAGE </w:instrText>
    </w:r>
    <w:r w:rsidR="00231F08" w:rsidRPr="00CD1582">
      <w:rPr>
        <w:rStyle w:val="Sivunumero"/>
        <w:rFonts w:asciiTheme="majorHAnsi" w:hAnsiTheme="majorHAnsi" w:cstheme="majorHAnsi"/>
        <w:sz w:val="16"/>
        <w:szCs w:val="16"/>
      </w:rPr>
      <w:fldChar w:fldCharType="separate"/>
    </w:r>
    <w:r w:rsidR="004F4776" w:rsidRPr="00CD1582">
      <w:rPr>
        <w:rStyle w:val="Sivunumero"/>
        <w:rFonts w:asciiTheme="majorHAnsi" w:hAnsiTheme="majorHAnsi" w:cstheme="majorHAnsi"/>
        <w:noProof/>
        <w:sz w:val="16"/>
        <w:szCs w:val="16"/>
      </w:rPr>
      <w:t>1</w:t>
    </w:r>
    <w:r w:rsidR="00231F08" w:rsidRPr="00CD1582">
      <w:rPr>
        <w:rStyle w:val="Sivunumero"/>
        <w:rFonts w:asciiTheme="majorHAnsi" w:hAnsiTheme="majorHAnsi" w:cstheme="majorHAnsi"/>
        <w:sz w:val="16"/>
        <w:szCs w:val="16"/>
      </w:rPr>
      <w:fldChar w:fldCharType="end"/>
    </w:r>
    <w:r w:rsidR="00231F08" w:rsidRPr="00CD1582">
      <w:rPr>
        <w:rFonts w:asciiTheme="majorHAnsi" w:hAnsiTheme="majorHAnsi" w:cstheme="majorHAnsi"/>
        <w:sz w:val="16"/>
        <w:szCs w:val="16"/>
      </w:rPr>
      <w:t xml:space="preserve"> (</w:t>
    </w:r>
    <w:r w:rsidR="00231F08" w:rsidRPr="00CD1582">
      <w:rPr>
        <w:rStyle w:val="Sivunumero"/>
        <w:rFonts w:asciiTheme="majorHAnsi" w:hAnsiTheme="majorHAnsi" w:cstheme="majorHAnsi"/>
        <w:sz w:val="16"/>
        <w:szCs w:val="16"/>
      </w:rPr>
      <w:fldChar w:fldCharType="begin"/>
    </w:r>
    <w:r w:rsidR="00231F08" w:rsidRPr="00CD1582">
      <w:rPr>
        <w:rStyle w:val="Sivunumero"/>
        <w:rFonts w:asciiTheme="majorHAnsi" w:hAnsiTheme="majorHAnsi" w:cstheme="majorHAnsi"/>
        <w:sz w:val="16"/>
        <w:szCs w:val="16"/>
      </w:rPr>
      <w:instrText xml:space="preserve"> NUMPAGES </w:instrText>
    </w:r>
    <w:r w:rsidR="00231F08" w:rsidRPr="00CD1582">
      <w:rPr>
        <w:rStyle w:val="Sivunumero"/>
        <w:rFonts w:asciiTheme="majorHAnsi" w:hAnsiTheme="majorHAnsi" w:cstheme="majorHAnsi"/>
        <w:sz w:val="16"/>
        <w:szCs w:val="16"/>
      </w:rPr>
      <w:fldChar w:fldCharType="separate"/>
    </w:r>
    <w:r w:rsidR="004F4776" w:rsidRPr="00CD1582">
      <w:rPr>
        <w:rStyle w:val="Sivunumero"/>
        <w:rFonts w:asciiTheme="majorHAnsi" w:hAnsiTheme="majorHAnsi" w:cstheme="majorHAnsi"/>
        <w:noProof/>
        <w:sz w:val="16"/>
        <w:szCs w:val="16"/>
      </w:rPr>
      <w:t>2</w:t>
    </w:r>
    <w:r w:rsidR="00231F08" w:rsidRPr="00CD1582">
      <w:rPr>
        <w:rStyle w:val="Sivunumero"/>
        <w:rFonts w:asciiTheme="majorHAnsi" w:hAnsiTheme="majorHAnsi" w:cstheme="majorHAnsi"/>
        <w:sz w:val="16"/>
        <w:szCs w:val="16"/>
      </w:rPr>
      <w:fldChar w:fldCharType="end"/>
    </w:r>
    <w:r w:rsidR="00231F08" w:rsidRPr="00CD1582">
      <w:rPr>
        <w:rFonts w:asciiTheme="majorHAnsi" w:hAnsiTheme="majorHAnsi" w:cstheme="majorHAnsi"/>
        <w:sz w:val="16"/>
        <w:szCs w:val="16"/>
      </w:rPr>
      <w:t>)</w:t>
    </w:r>
  </w:p>
  <w:p w14:paraId="5D1EEB13" w14:textId="6640B791" w:rsidR="001E28AD" w:rsidRPr="00CD1582" w:rsidRDefault="00B82F8F" w:rsidP="001E28AD">
    <w:pPr>
      <w:spacing w:line="160" w:lineRule="exact"/>
      <w:rPr>
        <w:rFonts w:asciiTheme="majorHAnsi" w:hAnsiTheme="majorHAnsi" w:cstheme="majorHAnsi"/>
        <w:sz w:val="16"/>
        <w:szCs w:val="16"/>
      </w:rPr>
    </w:pPr>
    <w:r w:rsidRPr="00CD1582">
      <w:rPr>
        <w:rFonts w:asciiTheme="majorHAnsi" w:hAnsiTheme="majorHAnsi" w:cstheme="majorHAnsi"/>
        <w:sz w:val="16"/>
        <w:szCs w:val="16"/>
      </w:rPr>
      <w:tab/>
    </w:r>
    <w:r w:rsidRPr="00CD1582">
      <w:rPr>
        <w:rFonts w:asciiTheme="majorHAnsi" w:hAnsiTheme="majorHAnsi" w:cstheme="majorHAnsi"/>
        <w:sz w:val="16"/>
        <w:szCs w:val="16"/>
      </w:rPr>
      <w:tab/>
    </w:r>
    <w:r w:rsidRPr="00CD1582">
      <w:rPr>
        <w:rFonts w:asciiTheme="majorHAnsi" w:hAnsiTheme="majorHAnsi" w:cstheme="majorHAnsi"/>
        <w:sz w:val="16"/>
        <w:szCs w:val="16"/>
      </w:rPr>
      <w:tab/>
    </w:r>
    <w:r w:rsidRPr="00CD1582">
      <w:rPr>
        <w:rFonts w:asciiTheme="majorHAnsi" w:hAnsiTheme="majorHAnsi" w:cstheme="majorHAnsi"/>
        <w:sz w:val="16"/>
        <w:szCs w:val="16"/>
      </w:rPr>
      <w:tab/>
    </w:r>
  </w:p>
  <w:p w14:paraId="50E68338" w14:textId="210A4B44" w:rsidR="00A17801" w:rsidRPr="0076495F" w:rsidRDefault="00B82F8F" w:rsidP="001E28AD">
    <w:pPr>
      <w:spacing w:line="160" w:lineRule="exact"/>
      <w:rPr>
        <w:rFonts w:ascii="Arial" w:hAnsi="Arial" w:cs="Arial"/>
        <w:sz w:val="16"/>
        <w:szCs w:val="16"/>
      </w:rPr>
    </w:pPr>
    <w:r w:rsidRPr="0076495F">
      <w:rPr>
        <w:rFonts w:ascii="Arial" w:hAnsi="Arial" w:cs="Arial"/>
        <w:sz w:val="16"/>
        <w:szCs w:val="16"/>
      </w:rPr>
      <w:tab/>
    </w:r>
  </w:p>
  <w:p w14:paraId="3644CFA4" w14:textId="30DD891B" w:rsidR="00B82F8F" w:rsidRDefault="00B82F8F" w:rsidP="001E28AD">
    <w:pPr>
      <w:spacing w:line="160" w:lineRule="exact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231F08" w:rsidRPr="00B82F8F">
      <w:rPr>
        <w:rFonts w:ascii="Arial" w:hAnsi="Arial" w:cs="Arial"/>
      </w:rPr>
      <w:tab/>
    </w:r>
    <w:r w:rsidR="00231F08" w:rsidRPr="00B82F8F">
      <w:rPr>
        <w:rFonts w:ascii="Arial" w:hAnsi="Arial" w:cs="Arial"/>
      </w:rPr>
      <w:tab/>
    </w:r>
    <w:r w:rsidR="00231F08" w:rsidRPr="00B82F8F">
      <w:rPr>
        <w:rFonts w:ascii="Arial" w:hAnsi="Arial" w:cs="Arial"/>
      </w:rPr>
      <w:tab/>
    </w:r>
    <w:r w:rsidR="00231F08" w:rsidRPr="00B82F8F">
      <w:rPr>
        <w:rFonts w:ascii="Arial" w:hAnsi="Arial" w:cs="Arial"/>
      </w:rPr>
      <w:tab/>
    </w:r>
  </w:p>
  <w:p w14:paraId="08DE8752" w14:textId="033319D8" w:rsidR="00231F08" w:rsidRPr="00E14A49" w:rsidRDefault="00231F08">
    <w:pPr>
      <w:rPr>
        <w:rFonts w:ascii="Arial" w:hAnsi="Arial" w:cs="Arial"/>
        <w:sz w:val="22"/>
        <w:szCs w:val="22"/>
      </w:rPr>
    </w:pPr>
  </w:p>
  <w:p w14:paraId="5BFA05DE" w14:textId="77777777" w:rsidR="00231F08" w:rsidRPr="00E14A49" w:rsidRDefault="00231F08">
    <w:pPr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11A51"/>
    <w:multiLevelType w:val="hybridMultilevel"/>
    <w:tmpl w:val="8E4C96E8"/>
    <w:lvl w:ilvl="0" w:tplc="00A4D0EC">
      <w:start w:val="4"/>
      <w:numFmt w:val="bullet"/>
      <w:lvlText w:val="-"/>
      <w:lvlJc w:val="left"/>
      <w:pPr>
        <w:ind w:left="4272" w:hanging="360"/>
      </w:pPr>
      <w:rPr>
        <w:rFonts w:ascii="Arial" w:eastAsia="Times New Roman" w:hAnsi="Arial" w:cs="Arial" w:hint="default"/>
        <w:b/>
      </w:rPr>
    </w:lvl>
    <w:lvl w:ilvl="1" w:tplc="040B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859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931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1003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9CA"/>
    <w:rsid w:val="0000411A"/>
    <w:rsid w:val="000548C7"/>
    <w:rsid w:val="000F6461"/>
    <w:rsid w:val="0014755A"/>
    <w:rsid w:val="001C25ED"/>
    <w:rsid w:val="001D0391"/>
    <w:rsid w:val="001E28AD"/>
    <w:rsid w:val="001F64D4"/>
    <w:rsid w:val="002039CA"/>
    <w:rsid w:val="00226468"/>
    <w:rsid w:val="00231F08"/>
    <w:rsid w:val="00274BC4"/>
    <w:rsid w:val="002A75C3"/>
    <w:rsid w:val="002C2D3C"/>
    <w:rsid w:val="00312E59"/>
    <w:rsid w:val="003430EF"/>
    <w:rsid w:val="00366593"/>
    <w:rsid w:val="00380FFA"/>
    <w:rsid w:val="003E4BBD"/>
    <w:rsid w:val="00407794"/>
    <w:rsid w:val="00472595"/>
    <w:rsid w:val="004A2AB2"/>
    <w:rsid w:val="004F111E"/>
    <w:rsid w:val="004F4776"/>
    <w:rsid w:val="005256C7"/>
    <w:rsid w:val="00525A00"/>
    <w:rsid w:val="0055664E"/>
    <w:rsid w:val="005775F8"/>
    <w:rsid w:val="00591BEF"/>
    <w:rsid w:val="00657288"/>
    <w:rsid w:val="006D54A2"/>
    <w:rsid w:val="00721E84"/>
    <w:rsid w:val="007315DB"/>
    <w:rsid w:val="007367DC"/>
    <w:rsid w:val="00742AD5"/>
    <w:rsid w:val="0076495F"/>
    <w:rsid w:val="007A489F"/>
    <w:rsid w:val="007E21D3"/>
    <w:rsid w:val="00810391"/>
    <w:rsid w:val="00824AC5"/>
    <w:rsid w:val="00843247"/>
    <w:rsid w:val="008539C9"/>
    <w:rsid w:val="0088118F"/>
    <w:rsid w:val="008B66A6"/>
    <w:rsid w:val="0092291D"/>
    <w:rsid w:val="0094058B"/>
    <w:rsid w:val="0094292E"/>
    <w:rsid w:val="009712DE"/>
    <w:rsid w:val="00992590"/>
    <w:rsid w:val="009D4896"/>
    <w:rsid w:val="009F77A5"/>
    <w:rsid w:val="00A17801"/>
    <w:rsid w:val="00A90197"/>
    <w:rsid w:val="00AA4E78"/>
    <w:rsid w:val="00B33316"/>
    <w:rsid w:val="00B35624"/>
    <w:rsid w:val="00B82F8F"/>
    <w:rsid w:val="00BB0604"/>
    <w:rsid w:val="00C05641"/>
    <w:rsid w:val="00C8358C"/>
    <w:rsid w:val="00CA644D"/>
    <w:rsid w:val="00CD1582"/>
    <w:rsid w:val="00CE5451"/>
    <w:rsid w:val="00CE571B"/>
    <w:rsid w:val="00D347EB"/>
    <w:rsid w:val="00D406D1"/>
    <w:rsid w:val="00DB7284"/>
    <w:rsid w:val="00DF21B2"/>
    <w:rsid w:val="00E0229D"/>
    <w:rsid w:val="00E14A49"/>
    <w:rsid w:val="00E22533"/>
    <w:rsid w:val="00E37859"/>
    <w:rsid w:val="00E946DB"/>
    <w:rsid w:val="00EC2D9E"/>
    <w:rsid w:val="00EC63F8"/>
    <w:rsid w:val="00ED1DD5"/>
    <w:rsid w:val="00F1002E"/>
    <w:rsid w:val="00F3246D"/>
    <w:rsid w:val="00F403BA"/>
    <w:rsid w:val="00F7614C"/>
    <w:rsid w:val="00F86C3D"/>
    <w:rsid w:val="00FC550C"/>
    <w:rsid w:val="00FC6922"/>
    <w:rsid w:val="00FE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4D7D88"/>
  <w15:docId w15:val="{F86BFB74-8136-4461-B319-D8C4F0240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8539C9"/>
    <w:rPr>
      <w:rFonts w:asciiTheme="minorHAnsi" w:hAnsiTheme="minorHAns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8539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6176A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isennettyleipteksti">
    <w:name w:val="Body Text Indent"/>
    <w:basedOn w:val="Normaali"/>
    <w:semiHidden/>
    <w:pPr>
      <w:ind w:left="2608"/>
    </w:pPr>
  </w:style>
  <w:style w:type="character" w:styleId="Kommentinviite">
    <w:name w:val="annotation reference"/>
    <w:basedOn w:val="Kappaleenoletusfontti"/>
    <w:semiHidden/>
    <w:rPr>
      <w:sz w:val="16"/>
    </w:rPr>
  </w:style>
  <w:style w:type="paragraph" w:styleId="Kommentinteksti">
    <w:name w:val="annotation text"/>
    <w:basedOn w:val="Normaali"/>
    <w:semiHidden/>
  </w:style>
  <w:style w:type="paragraph" w:styleId="Yltunniste">
    <w:name w:val="header"/>
    <w:basedOn w:val="Normaali"/>
    <w:link w:val="YltunnisteChar"/>
    <w:uiPriority w:val="99"/>
    <w:pPr>
      <w:tabs>
        <w:tab w:val="center" w:pos="4153"/>
        <w:tab w:val="right" w:pos="8306"/>
      </w:tabs>
    </w:pPr>
  </w:style>
  <w:style w:type="character" w:styleId="Sivunumero">
    <w:name w:val="page number"/>
    <w:basedOn w:val="Kappaleenoletusfontti"/>
    <w:semiHidden/>
  </w:style>
  <w:style w:type="paragraph" w:styleId="Alatunniste">
    <w:name w:val="footer"/>
    <w:basedOn w:val="Normaali"/>
    <w:semiHidden/>
    <w:pPr>
      <w:tabs>
        <w:tab w:val="center" w:pos="4153"/>
        <w:tab w:val="right" w:pos="8306"/>
      </w:tabs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2039CA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039CA"/>
    <w:rPr>
      <w:rFonts w:ascii="Tahoma" w:hAnsi="Tahoma" w:cs="Tahoma"/>
      <w:sz w:val="16"/>
      <w:szCs w:val="16"/>
    </w:rPr>
  </w:style>
  <w:style w:type="paragraph" w:styleId="Muutos">
    <w:name w:val="Revision"/>
    <w:hidden/>
    <w:uiPriority w:val="99"/>
    <w:semiHidden/>
    <w:rsid w:val="00DF21B2"/>
    <w:rPr>
      <w:sz w:val="24"/>
    </w:rPr>
  </w:style>
  <w:style w:type="character" w:styleId="Rivinumero">
    <w:name w:val="line number"/>
    <w:basedOn w:val="Kappaleenoletusfontti"/>
    <w:uiPriority w:val="99"/>
    <w:semiHidden/>
    <w:unhideWhenUsed/>
    <w:rsid w:val="00B35624"/>
  </w:style>
  <w:style w:type="table" w:styleId="TaulukkoRuudukko">
    <w:name w:val="Table Grid"/>
    <w:basedOn w:val="Normaalitaulukko"/>
    <w:uiPriority w:val="59"/>
    <w:unhideWhenUsed/>
    <w:rsid w:val="004F11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0F6461"/>
    <w:rPr>
      <w:color w:val="DC078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0F6461"/>
    <w:rPr>
      <w:color w:val="605E5C"/>
      <w:shd w:val="clear" w:color="auto" w:fill="E1DFDD"/>
    </w:rPr>
  </w:style>
  <w:style w:type="character" w:customStyle="1" w:styleId="Otsikko1Char">
    <w:name w:val="Otsikko 1 Char"/>
    <w:basedOn w:val="Kappaleenoletusfontti"/>
    <w:link w:val="Otsikko1"/>
    <w:uiPriority w:val="9"/>
    <w:rsid w:val="008539C9"/>
    <w:rPr>
      <w:rFonts w:asciiTheme="majorHAnsi" w:eastAsiaTheme="majorEastAsia" w:hAnsiTheme="majorHAnsi" w:cstheme="majorBidi"/>
      <w:color w:val="26176A" w:themeColor="accent1" w:themeShade="BF"/>
      <w:sz w:val="32"/>
      <w:szCs w:val="32"/>
    </w:rPr>
  </w:style>
  <w:style w:type="paragraph" w:styleId="Eivli">
    <w:name w:val="No Spacing"/>
    <w:uiPriority w:val="1"/>
    <w:rsid w:val="008539C9"/>
    <w:rPr>
      <w:rFonts w:asciiTheme="minorHAnsi" w:hAnsiTheme="minorHAnsi"/>
      <w:sz w:val="24"/>
    </w:rPr>
  </w:style>
  <w:style w:type="character" w:styleId="Voimakas">
    <w:name w:val="Strong"/>
    <w:basedOn w:val="Kappaleenoletusfontti"/>
    <w:uiPriority w:val="22"/>
    <w:qFormat/>
    <w:rsid w:val="0088118F"/>
    <w:rPr>
      <w:rFonts w:ascii="Calibri" w:hAnsi="Calibri"/>
      <w:b/>
      <w:bCs/>
      <w:sz w:val="20"/>
    </w:rPr>
  </w:style>
  <w:style w:type="character" w:styleId="Hienovarainenkorostus">
    <w:name w:val="Subtle Emphasis"/>
    <w:basedOn w:val="Kappaleenoletusfontti"/>
    <w:uiPriority w:val="19"/>
    <w:qFormat/>
    <w:rsid w:val="0088118F"/>
    <w:rPr>
      <w:rFonts w:ascii="Calibri" w:hAnsi="Calibri"/>
      <w:i/>
      <w:iCs/>
      <w:color w:val="F831A3" w:themeColor="text1" w:themeTint="BF"/>
      <w:sz w:val="20"/>
    </w:rPr>
  </w:style>
  <w:style w:type="character" w:styleId="Erottuvaviittaus">
    <w:name w:val="Intense Reference"/>
    <w:basedOn w:val="Kappaleenoletusfontti"/>
    <w:uiPriority w:val="32"/>
    <w:qFormat/>
    <w:rsid w:val="0088118F"/>
    <w:rPr>
      <w:rFonts w:asciiTheme="minorHAnsi" w:hAnsiTheme="minorHAnsi"/>
      <w:b/>
      <w:bCs/>
      <w:smallCaps/>
      <w:color w:val="331F8F" w:themeColor="accent1"/>
      <w:spacing w:val="5"/>
      <w:sz w:val="24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88118F"/>
    <w:pPr>
      <w:numPr>
        <w:ilvl w:val="1"/>
      </w:numPr>
      <w:spacing w:after="160"/>
    </w:pPr>
    <w:rPr>
      <w:rFonts w:eastAsiaTheme="minorEastAsia" w:cstheme="minorBidi"/>
      <w:color w:val="F94DAF" w:themeColor="text1" w:themeTint="A5"/>
      <w:spacing w:val="15"/>
      <w:sz w:val="24"/>
      <w:szCs w:val="22"/>
    </w:rPr>
  </w:style>
  <w:style w:type="character" w:customStyle="1" w:styleId="AlaotsikkoChar">
    <w:name w:val="Alaotsikko Char"/>
    <w:basedOn w:val="Kappaleenoletusfontti"/>
    <w:link w:val="Alaotsikko"/>
    <w:uiPriority w:val="11"/>
    <w:rsid w:val="0088118F"/>
    <w:rPr>
      <w:rFonts w:asciiTheme="minorHAnsi" w:eastAsiaTheme="minorEastAsia" w:hAnsiTheme="minorHAnsi" w:cstheme="minorBidi"/>
      <w:color w:val="F94DAF" w:themeColor="text1" w:themeTint="A5"/>
      <w:spacing w:val="15"/>
      <w:sz w:val="24"/>
      <w:szCs w:val="22"/>
    </w:rPr>
  </w:style>
  <w:style w:type="character" w:styleId="Korostus">
    <w:name w:val="Emphasis"/>
    <w:basedOn w:val="Kappaleenoletusfontti"/>
    <w:uiPriority w:val="20"/>
    <w:qFormat/>
    <w:rsid w:val="0088118F"/>
    <w:rPr>
      <w:rFonts w:asciiTheme="minorHAnsi" w:hAnsiTheme="minorHAnsi"/>
      <w:b/>
      <w:i/>
      <w:iCs/>
      <w:sz w:val="20"/>
    </w:rPr>
  </w:style>
  <w:style w:type="character" w:customStyle="1" w:styleId="YltunnisteChar">
    <w:name w:val="Ylätunniste Char"/>
    <w:basedOn w:val="Kappaleenoletusfontti"/>
    <w:link w:val="Yltunniste"/>
    <w:uiPriority w:val="99"/>
    <w:rsid w:val="00525A00"/>
    <w:rPr>
      <w:rFonts w:asciiTheme="minorHAnsi" w:hAnsiTheme="minorHAnsi"/>
    </w:rPr>
  </w:style>
  <w:style w:type="paragraph" w:styleId="NormaaliWWW">
    <w:name w:val="Normal (Web)"/>
    <w:basedOn w:val="Normaali"/>
    <w:uiPriority w:val="99"/>
    <w:unhideWhenUsed/>
    <w:rsid w:val="0014755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Normal">
    <w:name w:val="[Normal]"/>
    <w:uiPriority w:val="99"/>
    <w:rsid w:val="00824AC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0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JÄMSÄ_teema">
  <a:themeElements>
    <a:clrScheme name="JÄMSÄ">
      <a:dk1>
        <a:srgbClr val="DC0781"/>
      </a:dk1>
      <a:lt1>
        <a:srgbClr val="FFFFFF"/>
      </a:lt1>
      <a:dk2>
        <a:srgbClr val="331F8F"/>
      </a:dk2>
      <a:lt2>
        <a:srgbClr val="FFFFFF"/>
      </a:lt2>
      <a:accent1>
        <a:srgbClr val="331F8F"/>
      </a:accent1>
      <a:accent2>
        <a:srgbClr val="DC0781"/>
      </a:accent2>
      <a:accent3>
        <a:srgbClr val="F482B9"/>
      </a:accent3>
      <a:accent4>
        <a:srgbClr val="FCBF2C"/>
      </a:accent4>
      <a:accent5>
        <a:srgbClr val="00BFB3"/>
      </a:accent5>
      <a:accent6>
        <a:srgbClr val="FEF0F7"/>
      </a:accent6>
      <a:hlink>
        <a:srgbClr val="DC0781"/>
      </a:hlink>
      <a:folHlink>
        <a:srgbClr val="F9BFDB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JÄMSÄ_teema" id="{53E53575-783D-4DDA-B044-CD3FD3B8B977}" vid="{AA7EEB5C-04FC-4B72-8D74-55BC1BE388F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4c8c59-755d-4516-b8d2-1621b38262b4" xsi:nil="true"/>
    <lcf76f155ced4ddcb4097134ff3c332f xmlns="55f51445-054b-4eed-ae9f-bd2042bae03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49A0C80EA9F6E64BA5D372DE0EFF03C6" ma:contentTypeVersion="15" ma:contentTypeDescription="Luo uusi asiakirja." ma:contentTypeScope="" ma:versionID="f8bbdc9d717fa47305c144e4f4210580">
  <xsd:schema xmlns:xsd="http://www.w3.org/2001/XMLSchema" xmlns:xs="http://www.w3.org/2001/XMLSchema" xmlns:p="http://schemas.microsoft.com/office/2006/metadata/properties" xmlns:ns2="55f51445-054b-4eed-ae9f-bd2042bae032" xmlns:ns3="efd8660b-b21b-4b31-b51b-0c97fc74946f" xmlns:ns4="484c8c59-755d-4516-b8d2-1621b38262b4" targetNamespace="http://schemas.microsoft.com/office/2006/metadata/properties" ma:root="true" ma:fieldsID="80e3e8ed42829328d41c6d6a398d0397" ns2:_="" ns3:_="" ns4:_="">
    <xsd:import namespace="55f51445-054b-4eed-ae9f-bd2042bae032"/>
    <xsd:import namespace="efd8660b-b21b-4b31-b51b-0c97fc74946f"/>
    <xsd:import namespace="484c8c59-755d-4516-b8d2-1621b38262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51445-054b-4eed-ae9f-bd2042bae0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Kuvien tunnisteet" ma:readOnly="false" ma:fieldId="{5cf76f15-5ced-4ddc-b409-7134ff3c332f}" ma:taxonomyMulti="true" ma:sspId="b645e385-c305-4892-95e7-bb831ce380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8660b-b21b-4b31-b51b-0c97fc74946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c8c59-755d-4516-b8d2-1621b38262b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dcd7aa2-c96c-4a93-b10a-4e0f7d204f54}" ma:internalName="TaxCatchAll" ma:showField="CatchAllData" ma:web="efd8660b-b21b-4b31-b51b-0c97fc7494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98973F-0E3F-4804-8444-EAE6E529DB47}">
  <ds:schemaRefs>
    <ds:schemaRef ds:uri="http://schemas.microsoft.com/office/2006/metadata/properties"/>
    <ds:schemaRef ds:uri="http://schemas.microsoft.com/office/infopath/2007/PartnerControls"/>
    <ds:schemaRef ds:uri="484c8c59-755d-4516-b8d2-1621b38262b4"/>
    <ds:schemaRef ds:uri="55f51445-054b-4eed-ae9f-bd2042bae032"/>
  </ds:schemaRefs>
</ds:datastoreItem>
</file>

<file path=customXml/itemProps2.xml><?xml version="1.0" encoding="utf-8"?>
<ds:datastoreItem xmlns:ds="http://schemas.openxmlformats.org/officeDocument/2006/customXml" ds:itemID="{62BC28EF-3BF4-4389-8368-D97739ADBE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027C99-F30D-4D6D-B64D-9BC2F996E7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f51445-054b-4eed-ae9f-bd2042bae032"/>
    <ds:schemaRef ds:uri="efd8660b-b21b-4b31-b51b-0c97fc74946f"/>
    <ds:schemaRef ds:uri="484c8c59-755d-4516-b8d2-1621b38262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193722-8A35-4111-83A6-73A2A567E8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270</Words>
  <Characters>2066</Characters>
  <Application>Microsoft Office Word</Application>
  <DocSecurity>0</DocSecurity>
  <Lines>17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LÄHETTÄJÄ/Matti Meikäläinen </vt:lpstr>
    </vt:vector>
  </TitlesOfParts>
  <Company> 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Jämsä asiakirja</dc:title>
  <dc:subject/>
  <dc:creator>Saara Niemi / KMG Turku</dc:creator>
  <cp:keywords/>
  <dc:description/>
  <cp:lastModifiedBy>Jenni Juvèn</cp:lastModifiedBy>
  <cp:revision>10</cp:revision>
  <cp:lastPrinted>2019-11-04T11:14:00Z</cp:lastPrinted>
  <dcterms:created xsi:type="dcterms:W3CDTF">2024-03-25T12:46:00Z</dcterms:created>
  <dcterms:modified xsi:type="dcterms:W3CDTF">2024-04-15T12:12:00Z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-623698515</vt:i4>
  </property>
  <property fmtid="{D5CDD505-2E9C-101B-9397-08002B2CF9AE}" pid="3" name="ContentTypeId">
    <vt:lpwstr>0x01010049A0C80EA9F6E64BA5D372DE0EFF03C6</vt:lpwstr>
  </property>
  <property fmtid="{D5CDD505-2E9C-101B-9397-08002B2CF9AE}" pid="4" name="MediaServiceImageTags">
    <vt:lpwstr/>
  </property>
</Properties>
</file>